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CD" w:rsidRDefault="00AD53CD" w:rsidP="005F3C33">
      <w:pPr>
        <w:pStyle w:val="Title"/>
        <w:jc w:val="left"/>
      </w:pPr>
    </w:p>
    <w:p w:rsidR="00AD53CD" w:rsidRDefault="00AD53CD">
      <w:pPr>
        <w:pStyle w:val="Title"/>
      </w:pPr>
    </w:p>
    <w:p w:rsidR="00AD53CD" w:rsidRDefault="00AD53CD">
      <w:pPr>
        <w:pStyle w:val="Title"/>
      </w:pPr>
    </w:p>
    <w:p w:rsidR="00AD53CD" w:rsidRDefault="00FA2D6F">
      <w:pPr>
        <w:pStyle w:val="Title"/>
      </w:pPr>
      <w:r>
        <w:tab/>
        <w:t>ORGANISATION JURIDIQUE SUITE À LA PERTE DU LIVRE</w:t>
      </w:r>
    </w:p>
    <w:p w:rsidR="00AD53CD" w:rsidRDefault="005F3C33">
      <w:pPr>
        <w:jc w:val="center"/>
      </w:pPr>
      <w:r>
        <w:rPr>
          <w:b/>
          <w:bCs/>
          <w:sz w:val="28"/>
          <w:szCs w:val="28"/>
        </w:rPr>
        <w:t>D’UNE ORGANIS</w:t>
      </w:r>
      <w:r w:rsidR="008E4885">
        <w:rPr>
          <w:b/>
          <w:bCs/>
          <w:sz w:val="28"/>
          <w:szCs w:val="28"/>
        </w:rPr>
        <w:t>ATION À</w:t>
      </w:r>
      <w:r w:rsidR="00FA2D6F">
        <w:rPr>
          <w:b/>
          <w:bCs/>
          <w:sz w:val="28"/>
          <w:szCs w:val="28"/>
        </w:rPr>
        <w:t xml:space="preserve"> BUT </w:t>
      </w:r>
      <w:r w:rsidR="008E4885">
        <w:rPr>
          <w:b/>
          <w:bCs/>
          <w:sz w:val="28"/>
          <w:szCs w:val="28"/>
        </w:rPr>
        <w:t xml:space="preserve">NON </w:t>
      </w:r>
      <w:r w:rsidR="00FA2D6F">
        <w:rPr>
          <w:b/>
          <w:bCs/>
          <w:sz w:val="28"/>
          <w:szCs w:val="28"/>
        </w:rPr>
        <w:t>LUCRATIF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8"/>
                <w:szCs w:val="28"/>
              </w:rPr>
              <w:t>RENSEIGNEMENTS GÉNÉRAUX</w:t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Nº de client: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Nº de votre dossier: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Responsable: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(Compléter si le numéro de client n’est pas indiqué)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 de l'étude: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FA2D6F">
              <w:rPr>
                <w:b/>
                <w:bCs/>
                <w:sz w:val="20"/>
                <w:szCs w:val="22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FA2D6F">
              <w:rPr>
                <w:b/>
                <w:bCs/>
                <w:sz w:val="20"/>
                <w:szCs w:val="22"/>
              </w:rPr>
              <w:t>Adresse:</w:t>
            </w:r>
            <w:r w:rsidR="00FA2D6F">
              <w:rPr>
                <w:sz w:val="20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Téléphone: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</w:rPr>
              <w:t>Courriel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9351A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FA2D6F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 w:rsidR="005F3C33">
              <w:rPr>
                <w:b/>
                <w:bCs/>
                <w:sz w:val="28"/>
                <w:szCs w:val="28"/>
              </w:rPr>
              <w:t>CONSTITUTION</w:t>
            </w:r>
          </w:p>
        </w:tc>
      </w:tr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Loi constitutive:</w:t>
            </w:r>
            <w:r>
              <w:rPr>
                <w:sz w:val="20"/>
                <w:szCs w:val="20"/>
              </w:rPr>
              <w:t xml:space="preserve">  Partie III LCQ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0"/>
            <w:r w:rsidR="005F3C33">
              <w:rPr>
                <w:sz w:val="20"/>
                <w:szCs w:val="20"/>
              </w:rPr>
              <w:t xml:space="preserve">     LOBNL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        </w:t>
            </w:r>
            <w:r w:rsidR="005F3C33">
              <w:rPr>
                <w:b/>
                <w:bCs/>
                <w:sz w:val="20"/>
                <w:szCs w:val="20"/>
              </w:rPr>
              <w:t>Langue des statuts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Français </w:t>
            </w:r>
            <w:r w:rsidR="009351A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Anglais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Service</w:t>
            </w:r>
            <w:r>
              <w:rPr>
                <w:sz w:val="20"/>
              </w:rPr>
              <w:t xml:space="preserve"> :</w:t>
            </w:r>
            <w:r>
              <w:rPr>
                <w:sz w:val="20"/>
                <w:szCs w:val="22"/>
              </w:rPr>
              <w:t xml:space="preserve"> Prioritaire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Régulier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</w:rPr>
            </w:pPr>
            <w:r>
              <w:rPr>
                <w:b/>
                <w:bCs/>
                <w:sz w:val="20"/>
              </w:rPr>
              <w:t>Dénomination sociale:</w:t>
            </w:r>
            <w:r>
              <w:rPr>
                <w:sz w:val="20"/>
                <w:szCs w:val="22"/>
              </w:rPr>
              <w:t xml:space="preserve"> Numérique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Française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Anglaise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2"/>
            <w:r>
              <w:rPr>
                <w:sz w:val="20"/>
                <w:szCs w:val="22"/>
              </w:rPr>
              <w:t xml:space="preserve">     Bilingue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Adresse du siège social: </w:t>
            </w:r>
            <w:r w:rsidR="009351A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 xml:space="preserve">Lieu / ville / région administrative: </w:t>
            </w:r>
            <w:r w:rsidR="009351A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9351A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FA2D6F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</w:rPr>
              <w:t>OBTENTION DE RENSEIGNEMENTS</w:t>
            </w:r>
          </w:p>
        </w:tc>
      </w:tr>
      <w:tr w:rsidR="00AD53CD">
        <w:tc>
          <w:tcPr>
            <w:tcW w:w="10452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Copie certifiée des lettres patentes et des lettres patentes supplémentaires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9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3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Registre des entreprises du Québec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0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4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</w:t>
            </w:r>
            <w:proofErr w:type="spellStart"/>
            <w:r>
              <w:rPr>
                <w:sz w:val="20"/>
                <w:szCs w:val="22"/>
              </w:rPr>
              <w:t>Stratégis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1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5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FCE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2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6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REQUÉRANTS-MEMBRES-ADMINISTRATEURS-DIRIGEANTS</w:t>
            </w:r>
          </w:p>
        </w:tc>
      </w:tr>
    </w:tbl>
    <w:p w:rsidR="00AD53CD" w:rsidRDefault="009351A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FA2D6F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7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8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9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0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1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2"/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6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7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9" w:name="Texte32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9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AD53CD" w:rsidRDefault="00FA2D6F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20" w:name="_GoBack"/>
      <w:bookmarkEnd w:id="20"/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>
        <w:tc>
          <w:tcPr>
            <w:tcW w:w="10716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  <w:szCs w:val="22"/>
              </w:rPr>
            </w:r>
            <w:r w:rsidR="00CA0787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AD53CD" w:rsidRDefault="00FA2D6F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ORGANISATION JURIDIQUE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Date de l’OJ:</w:t>
            </w:r>
            <w:r>
              <w:rPr>
                <w:sz w:val="20"/>
                <w:szCs w:val="22"/>
              </w:rPr>
              <w:t xml:space="preserve"> constitution:  oui </w:t>
            </w:r>
            <w:r w:rsidR="009351A3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autre: </w:t>
            </w:r>
            <w:r w:rsidR="009351A3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 xml:space="preserve">Règlement:  </w:t>
            </w:r>
            <w:r>
              <w:rPr>
                <w:sz w:val="20"/>
              </w:rPr>
              <w:t xml:space="preserve">multi </w:t>
            </w:r>
            <w:r w:rsidR="009351A3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Type de livre:</w:t>
            </w:r>
            <w:r>
              <w:rPr>
                <w:sz w:val="20"/>
              </w:rPr>
              <w:t xml:space="preserve">  Boîtier </w:t>
            </w:r>
            <w:r w:rsidR="009351A3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  Regis</w:t>
            </w:r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3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 Boîtier:</w:t>
            </w:r>
            <w:r>
              <w:rPr>
                <w:sz w:val="20"/>
              </w:rPr>
              <w:t xml:space="preserve">  Noir </w:t>
            </w:r>
            <w:r w:rsidR="009351A3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 Rouge </w:t>
            </w:r>
            <w:r w:rsidR="009351A3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Bleu </w:t>
            </w:r>
            <w:r w:rsidR="009351A3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  Vert </w:t>
            </w:r>
            <w:r w:rsidR="009351A3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</w:rPr>
              <w:t>Si Regis</w:t>
            </w:r>
            <w:r>
              <w:rPr>
                <w:b/>
                <w:bCs/>
                <w:position w:val="6"/>
                <w:sz w:val="16"/>
              </w:rPr>
              <w:t>MC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8 ½" </w:t>
            </w:r>
            <w:r w:rsidR="009351A3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  9 ¼" </w:t>
            </w:r>
            <w:r w:rsidR="009351A3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9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Sceau:</w:t>
            </w:r>
            <w:r>
              <w:rPr>
                <w:sz w:val="20"/>
              </w:rPr>
              <w:t xml:space="preserve">  Bureau </w:t>
            </w:r>
            <w:r w:rsidR="009351A3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 Poche </w:t>
            </w:r>
            <w:r w:rsidR="009351A3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Markmaker</w:t>
            </w:r>
            <w:proofErr w:type="spellEnd"/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2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sz w:val="20"/>
                <w:szCs w:val="22"/>
              </w:rPr>
              <w:tab/>
            </w:r>
            <w:r>
              <w:rPr>
                <w:sz w:val="20"/>
              </w:rPr>
              <w:t xml:space="preserve">Inscrire la dénomination sociale sur le sceau </w:t>
            </w:r>
            <w:r w:rsidR="009351A3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34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Bas de page: </w:t>
            </w:r>
            <w:r>
              <w:rPr>
                <w:sz w:val="20"/>
              </w:rPr>
              <w:t xml:space="preserve"> Juriste </w:t>
            </w:r>
            <w:r w:rsidR="009351A3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5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  Étude </w:t>
            </w:r>
            <w:r w:rsidR="009351A3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6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  Pas d’indication </w:t>
            </w:r>
            <w:r w:rsidR="009351A3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7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7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 bancaire ou financière:</w:t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Nom:  CIBC </w:t>
            </w:r>
            <w:r w:rsidR="009351A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BL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BM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BNC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BNE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BTD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CP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: </w:t>
            </w:r>
            <w:r w:rsidR="009351A3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Adresse:  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Personnes autorisées à signer les chèques: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Personnes autorisées à transiger les affaires bancaires: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FA2D6F">
              <w:rPr>
                <w:b/>
                <w:bCs/>
                <w:sz w:val="20"/>
              </w:rPr>
              <w:t xml:space="preserve">Cabinet de comptables: </w:t>
            </w:r>
            <w:r w:rsidR="00FA2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Adresse: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Comptable responsable: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ADVANCE \x390</w:instrText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Téléphone: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Mission: vérification </w:t>
            </w:r>
            <w:r w:rsidR="009351A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rapport d'examen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avis au lecteur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expert-comptable avec mission à déterminer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Exercice financier: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CD" w:rsidRDefault="00FA2D6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:rsidR="00AD53CD" w:rsidRDefault="00FA2D6F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DÉCLARATION:  </w:t>
            </w:r>
            <w:r>
              <w:rPr>
                <w:sz w:val="20"/>
                <w:szCs w:val="28"/>
              </w:rPr>
              <w:t xml:space="preserve">Initiale </w:t>
            </w:r>
            <w:r w:rsidR="009351A3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8"/>
            <w:r>
              <w:rPr>
                <w:sz w:val="20"/>
                <w:szCs w:val="28"/>
              </w:rPr>
              <w:instrText xml:space="preserve"> FORMCHECKBOX </w:instrText>
            </w:r>
            <w:r w:rsidR="00CA0787">
              <w:rPr>
                <w:sz w:val="20"/>
                <w:szCs w:val="28"/>
              </w:rPr>
            </w:r>
            <w:r w:rsidR="00CA0787">
              <w:rPr>
                <w:sz w:val="20"/>
                <w:szCs w:val="28"/>
              </w:rPr>
              <w:fldChar w:fldCharType="separate"/>
            </w:r>
            <w:r w:rsidR="009351A3">
              <w:rPr>
                <w:sz w:val="20"/>
                <w:szCs w:val="28"/>
              </w:rPr>
              <w:fldChar w:fldCharType="end"/>
            </w:r>
            <w:bookmarkEnd w:id="38"/>
            <w:r>
              <w:rPr>
                <w:sz w:val="20"/>
                <w:szCs w:val="28"/>
              </w:rPr>
              <w:t xml:space="preserve">   Immatriculation (si </w:t>
            </w:r>
            <w:r w:rsidR="00952900">
              <w:rPr>
                <w:sz w:val="20"/>
                <w:szCs w:val="28"/>
              </w:rPr>
              <w:t>LOBNL</w:t>
            </w:r>
            <w:r>
              <w:rPr>
                <w:sz w:val="20"/>
                <w:szCs w:val="28"/>
              </w:rPr>
              <w:t xml:space="preserve">) </w:t>
            </w:r>
            <w:r w:rsidR="009351A3">
              <w:rPr>
                <w:sz w:val="20"/>
                <w:szCs w:val="2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9"/>
            <w:r>
              <w:rPr>
                <w:sz w:val="20"/>
                <w:szCs w:val="28"/>
              </w:rPr>
              <w:instrText xml:space="preserve"> FORMCHECKBOX </w:instrText>
            </w:r>
            <w:r w:rsidR="00CA0787">
              <w:rPr>
                <w:sz w:val="20"/>
                <w:szCs w:val="28"/>
              </w:rPr>
            </w:r>
            <w:r w:rsidR="00CA0787">
              <w:rPr>
                <w:sz w:val="20"/>
                <w:szCs w:val="28"/>
              </w:rPr>
              <w:fldChar w:fldCharType="separate"/>
            </w:r>
            <w:r w:rsidR="009351A3">
              <w:rPr>
                <w:sz w:val="20"/>
                <w:szCs w:val="28"/>
              </w:rPr>
              <w:fldChar w:fldCharType="end"/>
            </w:r>
            <w:bookmarkEnd w:id="39"/>
            <w:r>
              <w:rPr>
                <w:sz w:val="20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Nombre de salariés: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9351A3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FA2D6F">
              <w:rPr>
                <w:b/>
                <w:bCs/>
                <w:sz w:val="20"/>
                <w:szCs w:val="20"/>
              </w:rPr>
              <w:instrText>ADVANCE \u3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FA2D6F">
              <w:rPr>
                <w:b/>
                <w:bCs/>
                <w:sz w:val="20"/>
                <w:szCs w:val="20"/>
              </w:rPr>
              <w:t>Nature des 2 principaux secteurs d'activités:</w:t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1er: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2ième: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0"/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  non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1"/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1"/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Correspondance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2"/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2"/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3" w:name="Texte16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43"/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Établissements au Québec autres que le siège social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3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0787">
              <w:rPr>
                <w:b/>
                <w:bCs/>
                <w:sz w:val="20"/>
                <w:szCs w:val="20"/>
              </w:rPr>
            </w:r>
            <w:r w:rsidR="00CA0787">
              <w:rPr>
                <w:b/>
                <w:bCs/>
                <w:sz w:val="20"/>
                <w:szCs w:val="20"/>
              </w:rPr>
              <w:fldChar w:fldCharType="separate"/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  <w:r>
              <w:rPr>
                <w:b/>
                <w:bCs/>
                <w:sz w:val="20"/>
                <w:szCs w:val="20"/>
              </w:rPr>
              <w:t xml:space="preserve">   Activités identiques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4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A0787">
              <w:rPr>
                <w:b/>
                <w:bCs/>
                <w:sz w:val="20"/>
                <w:szCs w:val="20"/>
              </w:rPr>
            </w:r>
            <w:r w:rsidR="00CA0787">
              <w:rPr>
                <w:b/>
                <w:bCs/>
                <w:sz w:val="20"/>
                <w:szCs w:val="20"/>
              </w:rPr>
              <w:fldChar w:fldCharType="separate"/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  <w:r>
              <w:rPr>
                <w:b/>
                <w:bCs/>
                <w:sz w:val="20"/>
                <w:szCs w:val="20"/>
              </w:rPr>
              <w:t xml:space="preserve">   Autre: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6" w:name="Texte18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46"/>
          </w:p>
          <w:p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Signataire: </w:t>
            </w:r>
            <w:r>
              <w:rPr>
                <w:sz w:val="20"/>
                <w:szCs w:val="20"/>
              </w:rPr>
              <w:t xml:space="preserve"> Marque d'Or </w:t>
            </w:r>
            <w:r w:rsidR="009351A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fldChar w:fldCharType="separate"/>
            </w:r>
            <w:r w:rsidR="009351A3">
              <w:fldChar w:fldCharType="end"/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Client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0787">
              <w:rPr>
                <w:sz w:val="20"/>
                <w:szCs w:val="20"/>
              </w:rPr>
            </w:r>
            <w:r w:rsidR="00CA0787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Autre: 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Adoption d'un nom d'emprunt:</w:t>
            </w:r>
          </w:p>
          <w:p w:rsidR="00AD53CD" w:rsidRDefault="009351A3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A2D6F">
              <w:rPr>
                <w:sz w:val="20"/>
                <w:szCs w:val="20"/>
              </w:rPr>
              <w:t>version</w:t>
            </w:r>
            <w:proofErr w:type="gramEnd"/>
            <w:r w:rsidR="00FA2D6F">
              <w:rPr>
                <w:sz w:val="20"/>
                <w:szCs w:val="20"/>
              </w:rPr>
              <w:t xml:space="preserve"> française: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>
              <w:fldChar w:fldCharType="end"/>
            </w:r>
          </w:p>
          <w:p w:rsidR="00AD53CD" w:rsidRDefault="009351A3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A2D6F">
              <w:rPr>
                <w:sz w:val="20"/>
                <w:szCs w:val="20"/>
              </w:rPr>
              <w:t>version</w:t>
            </w:r>
            <w:proofErr w:type="gramEnd"/>
            <w:r w:rsidR="00FA2D6F">
              <w:rPr>
                <w:sz w:val="20"/>
                <w:szCs w:val="20"/>
              </w:rPr>
              <w:t xml:space="preserve"> anglaise: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jc w:val="both"/>
        <w:rPr>
          <w:sz w:val="20"/>
          <w:szCs w:val="20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FA2D6F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SERVICE NOTAX</w:t>
            </w:r>
            <w:r>
              <w:rPr>
                <w:position w:val="6"/>
              </w:rPr>
              <w:t>MC</w:t>
            </w:r>
          </w:p>
          <w:p w:rsidR="00AD53CD" w:rsidRDefault="009351A3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FA2D6F">
              <w:rPr>
                <w:sz w:val="20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FA2D6F">
              <w:rPr>
                <w:b/>
                <w:bCs/>
                <w:sz w:val="20"/>
              </w:rPr>
              <w:t xml:space="preserve">Est-ce que Revenu Canada vous a déjà attribué un numéro d’entreprise (NE):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7" w:name="Texte19"/>
            <w:r w:rsidR="00FA2D6F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7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Commencement des affaires</w:t>
            </w:r>
            <w:r w:rsidR="00952900">
              <w:rPr>
                <w:sz w:val="20"/>
              </w:rPr>
              <w:t>: Date de constitution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5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9" w:name="Texte20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49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Montant des ventes (estimé): </w:t>
            </w:r>
            <w:r w:rsidR="009351A3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0" w:name="Texte21"/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b/>
                <w:bCs/>
                <w:sz w:val="20"/>
              </w:rPr>
            </w:r>
            <w:r w:rsidR="009351A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9351A3">
              <w:rPr>
                <w:b/>
                <w:bCs/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$</w:t>
            </w:r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Période de remise:</w:t>
            </w:r>
            <w:r>
              <w:rPr>
                <w:sz w:val="20"/>
              </w:rPr>
              <w:t xml:space="preserve">  Annuelle </w:t>
            </w:r>
            <w:r w:rsidR="009351A3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6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 xml:space="preserve">   Mensuelle </w:t>
            </w:r>
            <w:r w:rsidR="009351A3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7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  Trimestrielle </w:t>
            </w:r>
            <w:r w:rsidR="009351A3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8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3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 à laquelle vous désirez que vos inscriptions entrent en vigueur:</w:t>
            </w:r>
            <w:r>
              <w:rPr>
                <w:sz w:val="20"/>
              </w:rPr>
              <w:t xml:space="preserve">  Date d’incorporation </w:t>
            </w:r>
            <w:r w:rsidR="009351A3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9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5" w:name="Texte22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55"/>
          </w:p>
          <w:p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Est-ce que la corporation: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à des consommateurs de la bière ou du vin pour consommation à domicile </w:t>
            </w:r>
            <w:r w:rsidR="009351A3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0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6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du tabac </w:t>
            </w:r>
            <w:r w:rsidR="009351A3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1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 xml:space="preserve"> .............au moyen de distributeurs automatiques </w:t>
            </w:r>
            <w:r w:rsidR="009351A3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2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8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→ si oui, êtes-vous propriétaire du stock    oui </w:t>
            </w:r>
            <w:r w:rsidR="009351A3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3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4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P.S. : NE PAS OUBLIER LE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des boissons alcooliques pour consommation sur place </w:t>
            </w:r>
            <w:r w:rsidR="009351A3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NUMÉRO D'ASSURANCE SOCIALE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Détient un permis de brasseur </w:t>
            </w:r>
            <w:r w:rsidR="009351A3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5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ET LA PROCURATION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Effectue des opérations forestières </w:t>
            </w:r>
            <w:r w:rsidR="009351A3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6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À TRANSMETTRE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Est concernée par la </w:t>
            </w:r>
            <w:r>
              <w:rPr>
                <w:i/>
                <w:iCs/>
                <w:sz w:val="20"/>
              </w:rPr>
              <w:t>Loi sur la fiscalité municipale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7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 xml:space="preserve">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Est-ce que vous effectuez des importations ou exportations?</w:t>
            </w:r>
            <w:r>
              <w:rPr>
                <w:sz w:val="20"/>
              </w:rPr>
              <w:t xml:space="preserve">  Oui </w:t>
            </w:r>
            <w:r w:rsidR="009351A3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8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9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5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si oui, indiquez le genre de compte :   Importateur </w:t>
            </w:r>
            <w:r w:rsidR="009351A3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0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  Exportateur </w:t>
            </w:r>
            <w:r w:rsidR="009351A3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1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 xml:space="preserve">   Import-Export </w:t>
            </w:r>
            <w:r w:rsidR="009351A3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2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 xml:space="preserve">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Indiquez le genre de produits exportés: </w:t>
            </w:r>
            <w:r w:rsidR="009351A3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9" w:name="Texte23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69"/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Valeur estimative annuelle des produits exportés: </w:t>
            </w:r>
            <w:r w:rsidR="009351A3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0" w:name="Texte24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>$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Êtes-vous franchisé?</w:t>
            </w:r>
            <w:r>
              <w:rPr>
                <w:sz w:val="20"/>
              </w:rPr>
              <w:t xml:space="preserve">  Oui </w:t>
            </w:r>
            <w:r w:rsidR="009351A3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3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4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 xml:space="preserve">        Nom du franchiseur: </w:t>
            </w:r>
            <w:r w:rsidR="009351A3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3" w:name="Texte25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3"/>
          </w:p>
          <w:p w:rsidR="00AD53CD" w:rsidRDefault="00FA2D6F">
            <w:pPr>
              <w:tabs>
                <w:tab w:val="left" w:pos="34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SECTION RETENUE À LA </w:t>
            </w:r>
            <w:proofErr w:type="gramStart"/>
            <w:r>
              <w:rPr>
                <w:b/>
                <w:bCs/>
                <w:sz w:val="20"/>
              </w:rPr>
              <w:t>SOURCE  (</w:t>
            </w:r>
            <w:proofErr w:type="gramEnd"/>
            <w:r>
              <w:rPr>
                <w:b/>
                <w:bCs/>
                <w:sz w:val="20"/>
              </w:rPr>
              <w:t>D.A.S.)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r>
              <w:rPr>
                <w:b/>
                <w:bCs/>
                <w:sz w:val="20"/>
              </w:rPr>
              <w:t>premier</w:t>
            </w:r>
            <w:r>
              <w:rPr>
                <w:sz w:val="20"/>
              </w:rPr>
              <w:t xml:space="preserve"> versement de salaire aura lieu: </w:t>
            </w:r>
            <w:r w:rsidR="009351A3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4" w:name="Texte26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 xml:space="preserve"> (jour/mois/année)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À quelle </w:t>
            </w:r>
            <w:r>
              <w:rPr>
                <w:b/>
                <w:bCs/>
                <w:sz w:val="20"/>
              </w:rPr>
              <w:t xml:space="preserve">fréquence </w:t>
            </w:r>
            <w:r>
              <w:rPr>
                <w:sz w:val="20"/>
              </w:rPr>
              <w:t xml:space="preserve">paierez-vous vos employés ou bénéficiaires?                                </w:t>
            </w:r>
          </w:p>
          <w:p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Quotidienne </w:t>
            </w:r>
            <w:r w:rsidR="009351A3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65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  Hebdomadaire </w:t>
            </w:r>
            <w:r w:rsidR="009351A3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6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 xml:space="preserve">   Bihebdomadaire </w:t>
            </w:r>
            <w:r w:rsidR="009351A3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7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 xml:space="preserve">   Mensuelle </w:t>
            </w:r>
            <w:r w:rsidR="009351A3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8"/>
            <w:r>
              <w:rPr>
                <w:sz w:val="20"/>
              </w:rPr>
              <w:instrText xml:space="preserve"> FORMCHECKBOX </w:instrText>
            </w:r>
            <w:r w:rsidR="00CA0787">
              <w:rPr>
                <w:sz w:val="20"/>
              </w:rPr>
            </w:r>
            <w:r w:rsidR="00CA0787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8"/>
          </w:p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Combien d’</w:t>
            </w:r>
            <w:r>
              <w:rPr>
                <w:b/>
                <w:bCs/>
                <w:sz w:val="20"/>
              </w:rPr>
              <w:t>employés</w:t>
            </w:r>
            <w:r>
              <w:rPr>
                <w:sz w:val="20"/>
              </w:rPr>
              <w:t xml:space="preserve"> au maximum pour les 12 prochains mois: </w:t>
            </w:r>
            <w:r w:rsidR="009351A3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9" w:name="Texte27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9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>
        <w:tc>
          <w:tcPr>
            <w:tcW w:w="10452" w:type="dxa"/>
          </w:tcPr>
          <w:p w:rsidR="00AD53CD" w:rsidRDefault="00FA2D6F">
            <w:pPr>
              <w:pStyle w:val="Heading2"/>
            </w:pPr>
            <w:r>
              <w:t>ADMINISTRATION</w:t>
            </w:r>
          </w:p>
        </w:tc>
      </w:tr>
      <w:tr w:rsidR="00AD53CD">
        <w:tc>
          <w:tcPr>
            <w:tcW w:w="10452" w:type="dxa"/>
          </w:tcPr>
          <w:p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0" w:name="Texte28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80"/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Nº de bon de commande: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1" w:name="Texte2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351A3">
              <w:rPr>
                <w:b/>
                <w:bCs/>
                <w:sz w:val="20"/>
                <w:szCs w:val="20"/>
              </w:rPr>
            </w:r>
            <w:r w:rsidR="009351A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81"/>
          </w:p>
        </w:tc>
      </w:tr>
    </w:tbl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FA2D6F" w:rsidRDefault="00FA2D6F"/>
    <w:sectPr w:rsidR="00FA2D6F" w:rsidSect="00AD53CD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87" w:rsidRDefault="00CA0787">
      <w:r>
        <w:separator/>
      </w:r>
    </w:p>
  </w:endnote>
  <w:endnote w:type="continuationSeparator" w:id="0">
    <w:p w:rsidR="00CA0787" w:rsidRDefault="00CA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33" w:rsidRDefault="005F3C33">
    <w:pPr>
      <w:pStyle w:val="Footer"/>
    </w:pPr>
    <w:r>
      <w:rPr>
        <w:rFonts w:ascii="Arial" w:hAnsi="Arial" w:cs="Arial"/>
        <w:sz w:val="16"/>
      </w:rPr>
      <w:t>©</w:t>
    </w:r>
    <w:r w:rsidR="00D435A4">
      <w:rPr>
        <w:rFonts w:ascii="Arial" w:hAnsi="Arial" w:cs="Arial"/>
        <w:sz w:val="16"/>
      </w:rPr>
      <w:t xml:space="preserve"> </w:t>
    </w:r>
    <w:proofErr w:type="spellStart"/>
    <w:r w:rsidR="00D435A4">
      <w:rPr>
        <w:rFonts w:ascii="Arial" w:hAnsi="Arial" w:cs="Arial"/>
        <w:sz w:val="16"/>
      </w:rPr>
      <w:t>Dye</w:t>
    </w:r>
    <w:proofErr w:type="spellEnd"/>
    <w:r w:rsidR="00D435A4">
      <w:rPr>
        <w:rFonts w:ascii="Arial" w:hAnsi="Arial" w:cs="Arial"/>
        <w:sz w:val="16"/>
      </w:rPr>
      <w:t xml:space="preserve"> &amp; Durham </w:t>
    </w:r>
    <w:r w:rsidR="00384D55">
      <w:rPr>
        <w:rFonts w:ascii="Arial" w:hAnsi="Arial" w:cs="Arial"/>
        <w:sz w:val="16"/>
      </w:rPr>
      <w:t xml:space="preserve">– </w:t>
    </w:r>
    <w:r>
      <w:rPr>
        <w:rFonts w:ascii="Arial" w:hAnsi="Arial" w:cs="Arial"/>
        <w:sz w:val="16"/>
      </w:rPr>
      <w:t>Marque d’or – Version mai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87" w:rsidRDefault="00CA0787">
      <w:r>
        <w:separator/>
      </w:r>
    </w:p>
  </w:footnote>
  <w:footnote w:type="continuationSeparator" w:id="0">
    <w:p w:rsidR="00CA0787" w:rsidRDefault="00CA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D3" w:rsidRDefault="00D435A4" w:rsidP="00D435A4">
    <w:pPr>
      <w:pStyle w:val="Header"/>
      <w:ind w:hanging="142"/>
    </w:pPr>
    <w:r>
      <w:rPr>
        <w:noProof/>
      </w:rPr>
      <w:drawing>
        <wp:inline distT="0" distB="0" distL="0" distR="0" wp14:anchorId="69E52F4D" wp14:editId="2982E065">
          <wp:extent cx="6886575" cy="6877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657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99"/>
    <w:rsid w:val="00107ADB"/>
    <w:rsid w:val="00192644"/>
    <w:rsid w:val="001A1B19"/>
    <w:rsid w:val="00384D55"/>
    <w:rsid w:val="003F7268"/>
    <w:rsid w:val="004526D3"/>
    <w:rsid w:val="004D332F"/>
    <w:rsid w:val="005D050F"/>
    <w:rsid w:val="005F3C33"/>
    <w:rsid w:val="008E4885"/>
    <w:rsid w:val="009351A3"/>
    <w:rsid w:val="00952900"/>
    <w:rsid w:val="00A67B99"/>
    <w:rsid w:val="00A74064"/>
    <w:rsid w:val="00AD53CD"/>
    <w:rsid w:val="00B12D42"/>
    <w:rsid w:val="00B92E67"/>
    <w:rsid w:val="00CA0787"/>
    <w:rsid w:val="00CC5AB2"/>
    <w:rsid w:val="00D435A4"/>
    <w:rsid w:val="00D8481F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D00F8"/>
  <w15:docId w15:val="{289E57E6-BA16-4A60-9598-21036E34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3CD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AD53C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AD53C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53CD"/>
    <w:pPr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semiHidden/>
    <w:rsid w:val="00AD53CD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Header">
    <w:name w:val="header"/>
    <w:basedOn w:val="Normal"/>
    <w:semiHidden/>
    <w:rsid w:val="00AD53C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AD53C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unhideWhenUsed/>
    <w:rsid w:val="00B12D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4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9051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6</cp:revision>
  <cp:lastPrinted>2008-01-17T13:48:00Z</cp:lastPrinted>
  <dcterms:created xsi:type="dcterms:W3CDTF">2018-05-07T14:22:00Z</dcterms:created>
  <dcterms:modified xsi:type="dcterms:W3CDTF">2019-08-09T17:01:00Z</dcterms:modified>
</cp:coreProperties>
</file>